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0AF" w:rsidRPr="00576716" w:rsidRDefault="00E03C8D">
      <w:pPr>
        <w:rPr>
          <w:rFonts w:ascii="Times New Roman" w:hAnsi="Times New Roman" w:cs="Times New Roman"/>
          <w:b/>
          <w:sz w:val="28"/>
          <w:szCs w:val="28"/>
        </w:rPr>
      </w:pPr>
      <w:bookmarkStart w:id="0" w:name="_GoBack"/>
      <w:r w:rsidRPr="00576716">
        <w:rPr>
          <w:rFonts w:ascii="Times New Roman" w:hAnsi="Times New Roman" w:cs="Times New Roman"/>
          <w:b/>
          <w:sz w:val="28"/>
          <w:szCs w:val="28"/>
        </w:rPr>
        <w:t xml:space="preserve">So … What are Sustainable Development </w:t>
      </w:r>
      <w:proofErr w:type="gramStart"/>
      <w:r w:rsidRPr="00576716">
        <w:rPr>
          <w:rFonts w:ascii="Times New Roman" w:hAnsi="Times New Roman" w:cs="Times New Roman"/>
          <w:b/>
          <w:sz w:val="28"/>
          <w:szCs w:val="28"/>
        </w:rPr>
        <w:t>Goals ??</w:t>
      </w:r>
      <w:proofErr w:type="gramEnd"/>
    </w:p>
    <w:p w:rsidR="00E41917" w:rsidRPr="00576716" w:rsidRDefault="00E41917">
      <w:pPr>
        <w:rPr>
          <w:rFonts w:ascii="Times New Roman" w:hAnsi="Times New Roman" w:cs="Times New Roman"/>
          <w:sz w:val="28"/>
          <w:szCs w:val="28"/>
        </w:rPr>
      </w:pPr>
    </w:p>
    <w:p w:rsidR="00E41917" w:rsidRPr="00576716" w:rsidRDefault="00E41917">
      <w:pPr>
        <w:rPr>
          <w:rFonts w:ascii="Times New Roman" w:hAnsi="Times New Roman" w:cs="Times New Roman"/>
          <w:sz w:val="28"/>
          <w:szCs w:val="28"/>
        </w:rPr>
      </w:pPr>
      <w:r w:rsidRPr="00576716">
        <w:rPr>
          <w:rFonts w:ascii="Times New Roman" w:hAnsi="Times New Roman" w:cs="Times New Roman"/>
          <w:sz w:val="28"/>
          <w:szCs w:val="28"/>
        </w:rPr>
        <w:t xml:space="preserve">Sustainable Development Goals are a set of 17 ambitious goals to improve </w:t>
      </w:r>
      <w:proofErr w:type="gramStart"/>
      <w:r w:rsidRPr="00576716">
        <w:rPr>
          <w:rFonts w:ascii="Times New Roman" w:hAnsi="Times New Roman" w:cs="Times New Roman"/>
          <w:sz w:val="28"/>
          <w:szCs w:val="28"/>
        </w:rPr>
        <w:t>livelihood  ,</w:t>
      </w:r>
      <w:proofErr w:type="gramEnd"/>
      <w:r w:rsidRPr="00576716">
        <w:rPr>
          <w:rFonts w:ascii="Times New Roman" w:hAnsi="Times New Roman" w:cs="Times New Roman"/>
          <w:sz w:val="28"/>
          <w:szCs w:val="28"/>
        </w:rPr>
        <w:t xml:space="preserve"> abbreviated as SDGs these  are a universal set of goals, targets and indicators that UN member states will be expected to use to frame their agendas and political policies over the next 15 years. Hence the hash tag #</w:t>
      </w:r>
      <w:proofErr w:type="spellStart"/>
      <w:proofErr w:type="gramStart"/>
      <w:r w:rsidRPr="00576716">
        <w:rPr>
          <w:rFonts w:ascii="Times New Roman" w:hAnsi="Times New Roman" w:cs="Times New Roman"/>
          <w:sz w:val="28"/>
          <w:szCs w:val="28"/>
        </w:rPr>
        <w:t>agenda2030</w:t>
      </w:r>
      <w:proofErr w:type="spellEnd"/>
      <w:r w:rsidRPr="00576716">
        <w:rPr>
          <w:rFonts w:ascii="Times New Roman" w:hAnsi="Times New Roman" w:cs="Times New Roman"/>
          <w:sz w:val="28"/>
          <w:szCs w:val="28"/>
        </w:rPr>
        <w:t xml:space="preserve"> .</w:t>
      </w:r>
      <w:proofErr w:type="gramEnd"/>
    </w:p>
    <w:p w:rsidR="00E41917" w:rsidRPr="00576716" w:rsidRDefault="00E41917">
      <w:pPr>
        <w:rPr>
          <w:rFonts w:ascii="Times New Roman" w:hAnsi="Times New Roman" w:cs="Times New Roman"/>
          <w:b/>
          <w:sz w:val="28"/>
          <w:szCs w:val="28"/>
        </w:rPr>
      </w:pPr>
      <w:r w:rsidRPr="00576716">
        <w:rPr>
          <w:rFonts w:ascii="Times New Roman" w:hAnsi="Times New Roman" w:cs="Times New Roman"/>
          <w:b/>
          <w:sz w:val="28"/>
          <w:szCs w:val="28"/>
        </w:rPr>
        <w:t xml:space="preserve">Where did these goals come </w:t>
      </w:r>
      <w:proofErr w:type="gramStart"/>
      <w:r w:rsidRPr="00576716">
        <w:rPr>
          <w:rFonts w:ascii="Times New Roman" w:hAnsi="Times New Roman" w:cs="Times New Roman"/>
          <w:b/>
          <w:sz w:val="28"/>
          <w:szCs w:val="28"/>
        </w:rPr>
        <w:t>from ?</w:t>
      </w:r>
      <w:proofErr w:type="gramEnd"/>
    </w:p>
    <w:p w:rsidR="00E41917" w:rsidRPr="00576716" w:rsidRDefault="00E41917" w:rsidP="00E41917">
      <w:pPr>
        <w:rPr>
          <w:rFonts w:ascii="Times New Roman" w:hAnsi="Times New Roman" w:cs="Times New Roman"/>
          <w:sz w:val="28"/>
          <w:szCs w:val="28"/>
        </w:rPr>
      </w:pPr>
      <w:r w:rsidRPr="00576716">
        <w:rPr>
          <w:rFonts w:ascii="Times New Roman" w:hAnsi="Times New Roman" w:cs="Times New Roman"/>
          <w:sz w:val="28"/>
          <w:szCs w:val="28"/>
        </w:rPr>
        <w:t>The Sustainable Development Goals, otherwise known as the </w:t>
      </w:r>
      <w:hyperlink r:id="rId5" w:history="1">
        <w:r w:rsidRPr="00576716">
          <w:rPr>
            <w:rStyle w:val="Hyperlink"/>
            <w:rFonts w:ascii="Times New Roman" w:hAnsi="Times New Roman" w:cs="Times New Roman"/>
            <w:sz w:val="28"/>
            <w:szCs w:val="28"/>
          </w:rPr>
          <w:t>Global Goals</w:t>
        </w:r>
      </w:hyperlink>
      <w:r w:rsidRPr="00576716">
        <w:rPr>
          <w:rFonts w:ascii="Times New Roman" w:hAnsi="Times New Roman" w:cs="Times New Roman"/>
          <w:sz w:val="28"/>
          <w:szCs w:val="28"/>
        </w:rPr>
        <w:t>, build on the </w:t>
      </w:r>
      <w:hyperlink r:id="rId6" w:history="1">
        <w:r w:rsidRPr="00576716">
          <w:rPr>
            <w:rStyle w:val="Hyperlink"/>
            <w:rFonts w:ascii="Times New Roman" w:hAnsi="Times New Roman" w:cs="Times New Roman"/>
            <w:sz w:val="28"/>
            <w:szCs w:val="28"/>
          </w:rPr>
          <w:t xml:space="preserve">Millennium Development </w:t>
        </w:r>
        <w:proofErr w:type="gramStart"/>
        <w:r w:rsidRPr="00576716">
          <w:rPr>
            <w:rStyle w:val="Hyperlink"/>
            <w:rFonts w:ascii="Times New Roman" w:hAnsi="Times New Roman" w:cs="Times New Roman"/>
            <w:sz w:val="28"/>
            <w:szCs w:val="28"/>
          </w:rPr>
          <w:t>Goals</w:t>
        </w:r>
        <w:proofErr w:type="gramEnd"/>
      </w:hyperlink>
      <w:r w:rsidRPr="00576716">
        <w:rPr>
          <w:rFonts w:ascii="Times New Roman" w:hAnsi="Times New Roman" w:cs="Times New Roman"/>
          <w:sz w:val="28"/>
          <w:szCs w:val="28"/>
        </w:rPr>
        <w:t>(MDGs), eight anti-poverty targets that the world committed to achieving by 2015. The MDGs, adopted in 2000, aimed at an array of issues that included slashing poverty, hunger, disease, gender inequality, and access to water and sanitation. Enormous progress has been made on the MDGs, showing the value of a unifying agenda underpinned by goals and targets. Despite this success, the indignity of poverty has not been ended for all.</w:t>
      </w:r>
    </w:p>
    <w:p w:rsidR="00E41917" w:rsidRPr="00576716" w:rsidRDefault="00E41917" w:rsidP="00E41917">
      <w:pPr>
        <w:rPr>
          <w:rFonts w:ascii="Times New Roman" w:hAnsi="Times New Roman" w:cs="Times New Roman"/>
          <w:sz w:val="28"/>
          <w:szCs w:val="28"/>
        </w:rPr>
      </w:pPr>
      <w:r w:rsidRPr="00576716">
        <w:rPr>
          <w:rFonts w:ascii="Times New Roman" w:hAnsi="Times New Roman" w:cs="Times New Roman"/>
          <w:sz w:val="28"/>
          <w:szCs w:val="28"/>
        </w:rPr>
        <w:t>The new SDGs, and the broader sustainability agenda, go much further than the MDGs, addressing the root causes of poverty and the universal need for development that works for all people.</w:t>
      </w:r>
    </w:p>
    <w:p w:rsidR="00E41917" w:rsidRPr="00576716" w:rsidRDefault="00E41917" w:rsidP="00E41917">
      <w:pPr>
        <w:rPr>
          <w:rFonts w:ascii="Times New Roman" w:hAnsi="Times New Roman" w:cs="Times New Roman"/>
          <w:sz w:val="28"/>
          <w:szCs w:val="28"/>
        </w:rPr>
      </w:pPr>
    </w:p>
    <w:p w:rsidR="00E41917" w:rsidRPr="00576716" w:rsidRDefault="00E41917" w:rsidP="00E41917">
      <w:pPr>
        <w:rPr>
          <w:rFonts w:ascii="Times New Roman" w:hAnsi="Times New Roman" w:cs="Times New Roman"/>
          <w:b/>
          <w:bCs/>
          <w:sz w:val="28"/>
          <w:szCs w:val="28"/>
        </w:rPr>
      </w:pPr>
      <w:r w:rsidRPr="00576716">
        <w:rPr>
          <w:rFonts w:ascii="Times New Roman" w:hAnsi="Times New Roman" w:cs="Times New Roman"/>
          <w:b/>
          <w:bCs/>
          <w:sz w:val="28"/>
          <w:szCs w:val="28"/>
        </w:rPr>
        <w:t>Why do we need another set of goals?</w:t>
      </w:r>
    </w:p>
    <w:p w:rsidR="00E41917" w:rsidRPr="00576716" w:rsidRDefault="00E41917" w:rsidP="00E41917">
      <w:pPr>
        <w:rPr>
          <w:rFonts w:ascii="Times New Roman" w:hAnsi="Times New Roman" w:cs="Times New Roman"/>
          <w:sz w:val="28"/>
          <w:szCs w:val="28"/>
        </w:rPr>
      </w:pPr>
      <w:r w:rsidRPr="00576716">
        <w:rPr>
          <w:rFonts w:ascii="Times New Roman" w:hAnsi="Times New Roman" w:cs="Times New Roman"/>
          <w:sz w:val="28"/>
          <w:szCs w:val="28"/>
        </w:rPr>
        <w:t>The eight MDGs – reduce poverty and hunger; achieve universal education; promote gender equality; reduce child and maternal deaths; combat HIV, malaria and other diseases; ensure environmental sustainability; develop global partnerships – failed to consider the root causes of poverty and overlooked gender inequality as well as the holistic nature of development. The goals made no mention of human rights and did not specifically address economic development. While the MDGs, in theory, applied to all countries, in reality they were considered targets for poor countries to achieve, with finance from wealthy states. Conversely, every country will be expected to work towards achieving the SDGs.</w:t>
      </w:r>
    </w:p>
    <w:p w:rsidR="00E41917" w:rsidRPr="00576716" w:rsidRDefault="00E41917" w:rsidP="00E41917">
      <w:pPr>
        <w:rPr>
          <w:rFonts w:ascii="Times New Roman" w:hAnsi="Times New Roman" w:cs="Times New Roman"/>
          <w:sz w:val="28"/>
          <w:szCs w:val="28"/>
        </w:rPr>
      </w:pPr>
    </w:p>
    <w:p w:rsidR="00E41917" w:rsidRPr="00576716" w:rsidRDefault="00E41917" w:rsidP="00E41917">
      <w:pPr>
        <w:rPr>
          <w:rFonts w:ascii="Times New Roman" w:hAnsi="Times New Roman" w:cs="Times New Roman"/>
          <w:sz w:val="28"/>
          <w:szCs w:val="28"/>
        </w:rPr>
      </w:pPr>
      <w:r w:rsidRPr="00576716">
        <w:rPr>
          <w:rFonts w:ascii="Times New Roman" w:hAnsi="Times New Roman" w:cs="Times New Roman"/>
          <w:sz w:val="28"/>
          <w:szCs w:val="28"/>
        </w:rPr>
        <w:t>A list of the 17 goals –</w:t>
      </w:r>
    </w:p>
    <w:p w:rsidR="00E41917"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lastRenderedPageBreak/>
        <w:t>1</w:t>
      </w:r>
      <w:r w:rsidRPr="00576716">
        <w:rPr>
          <w:rStyle w:val="apple-converted-space"/>
          <w:rFonts w:ascii="Times New Roman" w:hAnsi="Times New Roman" w:cs="Times New Roman"/>
          <w:b/>
          <w:bCs/>
          <w:i/>
          <w:iCs/>
          <w:color w:val="444444"/>
          <w:sz w:val="28"/>
          <w:szCs w:val="28"/>
          <w:bdr w:val="none" w:sz="0" w:space="0" w:color="auto" w:frame="1"/>
          <w:shd w:val="clear" w:color="auto" w:fill="FFFFFF"/>
        </w:rPr>
        <w:t> </w:t>
      </w:r>
      <w:hyperlink r:id="rId7" w:history="1">
        <w:r w:rsidRPr="00576716">
          <w:rPr>
            <w:rStyle w:val="Emphasis"/>
            <w:rFonts w:ascii="Times New Roman" w:hAnsi="Times New Roman" w:cs="Times New Roman"/>
            <w:b/>
            <w:bCs/>
            <w:color w:val="A85900"/>
            <w:sz w:val="28"/>
            <w:szCs w:val="28"/>
            <w:bdr w:val="none" w:sz="0" w:space="0" w:color="auto" w:frame="1"/>
            <w:shd w:val="clear" w:color="auto" w:fill="FFFFFF"/>
          </w:rPr>
          <w:t>Ending poverty in all its forms everywhere</w:t>
        </w:r>
      </w:hyperlink>
      <w:r w:rsidRPr="00576716">
        <w:rPr>
          <w:rStyle w:val="apple-converted-space"/>
          <w:rFonts w:ascii="Times New Roman" w:hAnsi="Times New Roman" w:cs="Times New Roman"/>
          <w:b/>
          <w:bCs/>
          <w:i/>
          <w:iCs/>
          <w:color w:val="444444"/>
          <w:sz w:val="28"/>
          <w:szCs w:val="28"/>
          <w:bdr w:val="none" w:sz="0" w:space="0" w:color="auto" w:frame="1"/>
          <w:shd w:val="clear" w:color="auto" w:fill="FFFFFF"/>
        </w:rPr>
        <w:t> </w:t>
      </w:r>
    </w:p>
    <w:p w:rsidR="00E41917"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 xml:space="preserve"> 2</w:t>
      </w:r>
      <w:r w:rsidRPr="00576716">
        <w:rPr>
          <w:rStyle w:val="apple-converted-space"/>
          <w:rFonts w:ascii="Times New Roman" w:hAnsi="Times New Roman" w:cs="Times New Roman"/>
          <w:b/>
          <w:bCs/>
          <w:i/>
          <w:iCs/>
          <w:color w:val="444444"/>
          <w:sz w:val="28"/>
          <w:szCs w:val="28"/>
          <w:bdr w:val="none" w:sz="0" w:space="0" w:color="auto" w:frame="1"/>
          <w:shd w:val="clear" w:color="auto" w:fill="FFFFFF"/>
        </w:rPr>
        <w:t> </w:t>
      </w:r>
      <w:hyperlink r:id="rId8" w:anchor="Global_initiatives_to_end_hunger" w:history="1">
        <w:r w:rsidRPr="00576716">
          <w:rPr>
            <w:rStyle w:val="Emphasis"/>
            <w:rFonts w:ascii="Times New Roman" w:hAnsi="Times New Roman" w:cs="Times New Roman"/>
            <w:b/>
            <w:bCs/>
            <w:color w:val="A85900"/>
            <w:sz w:val="28"/>
            <w:szCs w:val="28"/>
            <w:bdr w:val="none" w:sz="0" w:space="0" w:color="auto" w:frame="1"/>
            <w:shd w:val="clear" w:color="auto" w:fill="FFFFFF"/>
          </w:rPr>
          <w:t>Ending hunger</w:t>
        </w:r>
      </w:hyperlink>
      <w:proofErr w:type="gramStart"/>
      <w:r w:rsidRPr="00576716">
        <w:rPr>
          <w:rStyle w:val="Emphasis"/>
          <w:rFonts w:ascii="Times New Roman" w:hAnsi="Times New Roman" w:cs="Times New Roman"/>
          <w:b/>
          <w:bCs/>
          <w:color w:val="444444"/>
          <w:sz w:val="28"/>
          <w:szCs w:val="28"/>
          <w:bdr w:val="none" w:sz="0" w:space="0" w:color="auto" w:frame="1"/>
          <w:shd w:val="clear" w:color="auto" w:fill="FFFFFF"/>
        </w:rPr>
        <w:t>,</w:t>
      </w:r>
      <w:proofErr w:type="gramEnd"/>
      <w:r w:rsidRPr="00576716">
        <w:rPr>
          <w:rStyle w:val="Emphasis"/>
          <w:rFonts w:ascii="Times New Roman" w:hAnsi="Times New Roman" w:cs="Times New Roman"/>
          <w:b/>
          <w:bCs/>
          <w:color w:val="444444"/>
          <w:sz w:val="28"/>
          <w:szCs w:val="28"/>
          <w:bdr w:val="none" w:sz="0" w:space="0" w:color="auto" w:frame="1"/>
          <w:shd w:val="clear" w:color="auto" w:fill="FFFFFF"/>
        </w:rPr>
        <w:t xml:space="preserve"> achieve </w:t>
      </w:r>
      <w:hyperlink r:id="rId9" w:history="1">
        <w:r w:rsidRPr="00576716">
          <w:rPr>
            <w:rStyle w:val="Emphasis"/>
            <w:rFonts w:ascii="Times New Roman" w:hAnsi="Times New Roman" w:cs="Times New Roman"/>
            <w:b/>
            <w:bCs/>
            <w:color w:val="A85900"/>
            <w:sz w:val="28"/>
            <w:szCs w:val="28"/>
            <w:bdr w:val="none" w:sz="0" w:space="0" w:color="auto" w:frame="1"/>
            <w:shd w:val="clear" w:color="auto" w:fill="FFFFFF"/>
          </w:rPr>
          <w:t>food security</w:t>
        </w:r>
      </w:hyperlink>
      <w:r w:rsidRPr="00576716">
        <w:rPr>
          <w:rStyle w:val="Emphasis"/>
          <w:rFonts w:ascii="Times New Roman" w:hAnsi="Times New Roman" w:cs="Times New Roman"/>
          <w:b/>
          <w:bCs/>
          <w:color w:val="444444"/>
          <w:sz w:val="28"/>
          <w:szCs w:val="28"/>
          <w:bdr w:val="none" w:sz="0" w:space="0" w:color="auto" w:frame="1"/>
          <w:shd w:val="clear" w:color="auto" w:fill="FFFFFF"/>
        </w:rPr>
        <w:t> and improved nutrition and promote </w:t>
      </w:r>
      <w:hyperlink r:id="rId10" w:history="1">
        <w:r w:rsidRPr="00576716">
          <w:rPr>
            <w:rStyle w:val="Emphasis"/>
            <w:rFonts w:ascii="Times New Roman" w:hAnsi="Times New Roman" w:cs="Times New Roman"/>
            <w:b/>
            <w:bCs/>
            <w:color w:val="A85900"/>
            <w:sz w:val="28"/>
            <w:szCs w:val="28"/>
            <w:bdr w:val="none" w:sz="0" w:space="0" w:color="auto" w:frame="1"/>
            <w:shd w:val="clear" w:color="auto" w:fill="FFFFFF"/>
          </w:rPr>
          <w:t>sustainable agriculture</w:t>
        </w:r>
      </w:hyperlink>
      <w:r w:rsidRPr="00576716">
        <w:rPr>
          <w:rStyle w:val="apple-converted-space"/>
          <w:rFonts w:ascii="Times New Roman" w:hAnsi="Times New Roman" w:cs="Times New Roman"/>
          <w:b/>
          <w:bCs/>
          <w:i/>
          <w:iCs/>
          <w:color w:val="444444"/>
          <w:sz w:val="28"/>
          <w:szCs w:val="28"/>
          <w:bdr w:val="none" w:sz="0" w:space="0" w:color="auto" w:frame="1"/>
          <w:shd w:val="clear" w:color="auto" w:fill="FFFFFF"/>
        </w:rPr>
        <w:t> </w:t>
      </w:r>
    </w:p>
    <w:p w:rsidR="00E41917"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 xml:space="preserve"> 3 Ensuring healthy lives and promote </w:t>
      </w:r>
      <w:hyperlink r:id="rId11" w:history="1">
        <w:r w:rsidRPr="00576716">
          <w:rPr>
            <w:rStyle w:val="Emphasis"/>
            <w:rFonts w:ascii="Times New Roman" w:hAnsi="Times New Roman" w:cs="Times New Roman"/>
            <w:b/>
            <w:bCs/>
            <w:color w:val="A85900"/>
            <w:sz w:val="28"/>
            <w:szCs w:val="28"/>
            <w:bdr w:val="none" w:sz="0" w:space="0" w:color="auto" w:frame="1"/>
            <w:shd w:val="clear" w:color="auto" w:fill="FFFFFF"/>
          </w:rPr>
          <w:t>well-being</w:t>
        </w:r>
      </w:hyperlink>
      <w:r w:rsidRPr="00576716">
        <w:rPr>
          <w:rStyle w:val="Emphasis"/>
          <w:rFonts w:ascii="Times New Roman" w:hAnsi="Times New Roman" w:cs="Times New Roman"/>
          <w:b/>
          <w:bCs/>
          <w:color w:val="444444"/>
          <w:sz w:val="28"/>
          <w:szCs w:val="28"/>
          <w:bdr w:val="none" w:sz="0" w:space="0" w:color="auto" w:frame="1"/>
          <w:shd w:val="clear" w:color="auto" w:fill="FFFFFF"/>
        </w:rPr>
        <w:t xml:space="preserve"> for all at all ages </w:t>
      </w:r>
    </w:p>
    <w:p w:rsidR="00E41917"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 xml:space="preserve"> 4 Ensuring </w:t>
      </w:r>
      <w:hyperlink r:id="rId12" w:history="1">
        <w:r w:rsidRPr="00576716">
          <w:rPr>
            <w:rStyle w:val="Emphasis"/>
            <w:rFonts w:ascii="Times New Roman" w:hAnsi="Times New Roman" w:cs="Times New Roman"/>
            <w:b/>
            <w:bCs/>
            <w:color w:val="A85900"/>
            <w:sz w:val="28"/>
            <w:szCs w:val="28"/>
            <w:bdr w:val="none" w:sz="0" w:space="0" w:color="auto" w:frame="1"/>
            <w:shd w:val="clear" w:color="auto" w:fill="FFFFFF"/>
          </w:rPr>
          <w:t>inclusive</w:t>
        </w:r>
      </w:hyperlink>
      <w:r w:rsidRPr="00576716">
        <w:rPr>
          <w:rStyle w:val="Emphasis"/>
          <w:rFonts w:ascii="Times New Roman" w:hAnsi="Times New Roman" w:cs="Times New Roman"/>
          <w:b/>
          <w:bCs/>
          <w:color w:val="444444"/>
          <w:sz w:val="28"/>
          <w:szCs w:val="28"/>
          <w:bdr w:val="none" w:sz="0" w:space="0" w:color="auto" w:frame="1"/>
          <w:shd w:val="clear" w:color="auto" w:fill="FFFFFF"/>
        </w:rPr>
        <w:t> and </w:t>
      </w:r>
      <w:hyperlink r:id="rId13" w:history="1">
        <w:r w:rsidRPr="00576716">
          <w:rPr>
            <w:rStyle w:val="Emphasis"/>
            <w:rFonts w:ascii="Times New Roman" w:hAnsi="Times New Roman" w:cs="Times New Roman"/>
            <w:b/>
            <w:bCs/>
            <w:color w:val="A85900"/>
            <w:sz w:val="28"/>
            <w:szCs w:val="28"/>
            <w:bdr w:val="none" w:sz="0" w:space="0" w:color="auto" w:frame="1"/>
            <w:shd w:val="clear" w:color="auto" w:fill="FFFFFF"/>
          </w:rPr>
          <w:t>equitable</w:t>
        </w:r>
      </w:hyperlink>
      <w:r w:rsidRPr="00576716">
        <w:rPr>
          <w:rStyle w:val="Emphasis"/>
          <w:rFonts w:ascii="Times New Roman" w:hAnsi="Times New Roman" w:cs="Times New Roman"/>
          <w:b/>
          <w:bCs/>
          <w:color w:val="444444"/>
          <w:sz w:val="28"/>
          <w:szCs w:val="28"/>
          <w:bdr w:val="none" w:sz="0" w:space="0" w:color="auto" w:frame="1"/>
          <w:shd w:val="clear" w:color="auto" w:fill="FFFFFF"/>
        </w:rPr>
        <w:t> quality education and promote </w:t>
      </w:r>
      <w:hyperlink r:id="rId14" w:history="1">
        <w:r w:rsidRPr="00576716">
          <w:rPr>
            <w:rStyle w:val="Emphasis"/>
            <w:rFonts w:ascii="Times New Roman" w:hAnsi="Times New Roman" w:cs="Times New Roman"/>
            <w:b/>
            <w:bCs/>
            <w:color w:val="A85900"/>
            <w:sz w:val="28"/>
            <w:szCs w:val="28"/>
            <w:bdr w:val="none" w:sz="0" w:space="0" w:color="auto" w:frame="1"/>
            <w:shd w:val="clear" w:color="auto" w:fill="FFFFFF"/>
          </w:rPr>
          <w:t>lifelong learning</w:t>
        </w:r>
      </w:hyperlink>
      <w:r w:rsidRPr="00576716">
        <w:rPr>
          <w:rStyle w:val="Emphasis"/>
          <w:rFonts w:ascii="Times New Roman" w:hAnsi="Times New Roman" w:cs="Times New Roman"/>
          <w:b/>
          <w:bCs/>
          <w:color w:val="444444"/>
          <w:sz w:val="28"/>
          <w:szCs w:val="28"/>
          <w:bdr w:val="none" w:sz="0" w:space="0" w:color="auto" w:frame="1"/>
          <w:shd w:val="clear" w:color="auto" w:fill="FFFFFF"/>
        </w:rPr>
        <w:t xml:space="preserve"> opportunities for all </w:t>
      </w:r>
    </w:p>
    <w:p w:rsidR="00E41917"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 xml:space="preserve"> 5 Achieving </w:t>
      </w:r>
      <w:hyperlink r:id="rId15" w:history="1">
        <w:r w:rsidRPr="00576716">
          <w:rPr>
            <w:rStyle w:val="Emphasis"/>
            <w:rFonts w:ascii="Times New Roman" w:hAnsi="Times New Roman" w:cs="Times New Roman"/>
            <w:b/>
            <w:bCs/>
            <w:color w:val="A85900"/>
            <w:sz w:val="28"/>
            <w:szCs w:val="28"/>
            <w:bdr w:val="none" w:sz="0" w:space="0" w:color="auto" w:frame="1"/>
            <w:shd w:val="clear" w:color="auto" w:fill="FFFFFF"/>
          </w:rPr>
          <w:t>gender equality</w:t>
        </w:r>
      </w:hyperlink>
      <w:r w:rsidRPr="00576716">
        <w:rPr>
          <w:rStyle w:val="Emphasis"/>
          <w:rFonts w:ascii="Times New Roman" w:hAnsi="Times New Roman" w:cs="Times New Roman"/>
          <w:b/>
          <w:bCs/>
          <w:color w:val="444444"/>
          <w:sz w:val="28"/>
          <w:szCs w:val="28"/>
          <w:bdr w:val="none" w:sz="0" w:space="0" w:color="auto" w:frame="1"/>
          <w:shd w:val="clear" w:color="auto" w:fill="FFFFFF"/>
        </w:rPr>
        <w:t> and </w:t>
      </w:r>
      <w:hyperlink r:id="rId16" w:history="1">
        <w:r w:rsidRPr="00576716">
          <w:rPr>
            <w:rStyle w:val="Emphasis"/>
            <w:rFonts w:ascii="Times New Roman" w:hAnsi="Times New Roman" w:cs="Times New Roman"/>
            <w:b/>
            <w:bCs/>
            <w:color w:val="A85900"/>
            <w:sz w:val="28"/>
            <w:szCs w:val="28"/>
            <w:bdr w:val="none" w:sz="0" w:space="0" w:color="auto" w:frame="1"/>
            <w:shd w:val="clear" w:color="auto" w:fill="FFFFFF"/>
          </w:rPr>
          <w:t>empower</w:t>
        </w:r>
      </w:hyperlink>
      <w:r w:rsidRPr="00576716">
        <w:rPr>
          <w:rStyle w:val="Emphasis"/>
          <w:rFonts w:ascii="Times New Roman" w:hAnsi="Times New Roman" w:cs="Times New Roman"/>
          <w:b/>
          <w:bCs/>
          <w:color w:val="444444"/>
          <w:sz w:val="28"/>
          <w:szCs w:val="28"/>
          <w:bdr w:val="none" w:sz="0" w:space="0" w:color="auto" w:frame="1"/>
          <w:shd w:val="clear" w:color="auto" w:fill="FFFFFF"/>
        </w:rPr>
        <w:t>ing</w:t>
      </w:r>
      <w:r w:rsidRPr="00576716">
        <w:rPr>
          <w:rStyle w:val="Emphasis"/>
          <w:rFonts w:ascii="Times New Roman" w:hAnsi="Times New Roman" w:cs="Times New Roman"/>
          <w:b/>
          <w:bCs/>
          <w:color w:val="444444"/>
          <w:sz w:val="28"/>
          <w:szCs w:val="28"/>
          <w:bdr w:val="none" w:sz="0" w:space="0" w:color="auto" w:frame="1"/>
          <w:shd w:val="clear" w:color="auto" w:fill="FFFFFF"/>
        </w:rPr>
        <w:t> all women and girls</w:t>
      </w:r>
    </w:p>
    <w:p w:rsidR="00E41917"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 xml:space="preserve"> 6 Ensuring availability and sustainable management o</w:t>
      </w:r>
      <w:r w:rsidRPr="00576716">
        <w:rPr>
          <w:rStyle w:val="Emphasis"/>
          <w:rFonts w:ascii="Times New Roman" w:hAnsi="Times New Roman" w:cs="Times New Roman"/>
          <w:b/>
          <w:bCs/>
          <w:color w:val="444444"/>
          <w:sz w:val="28"/>
          <w:szCs w:val="28"/>
          <w:bdr w:val="none" w:sz="0" w:space="0" w:color="auto" w:frame="1"/>
          <w:shd w:val="clear" w:color="auto" w:fill="FFFFFF"/>
        </w:rPr>
        <w:t xml:space="preserve">f water and sanitation for all </w:t>
      </w:r>
    </w:p>
    <w:p w:rsidR="00E41917"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 xml:space="preserve"> 7 Ensuring access to affordable, reliable, sustainab</w:t>
      </w:r>
      <w:r w:rsidRPr="00576716">
        <w:rPr>
          <w:rStyle w:val="Emphasis"/>
          <w:rFonts w:ascii="Times New Roman" w:hAnsi="Times New Roman" w:cs="Times New Roman"/>
          <w:b/>
          <w:bCs/>
          <w:color w:val="444444"/>
          <w:sz w:val="28"/>
          <w:szCs w:val="28"/>
          <w:bdr w:val="none" w:sz="0" w:space="0" w:color="auto" w:frame="1"/>
          <w:shd w:val="clear" w:color="auto" w:fill="FFFFFF"/>
        </w:rPr>
        <w:t xml:space="preserve">le and modern energy for all   </w:t>
      </w:r>
    </w:p>
    <w:p w:rsidR="00E41917"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apple-converted-space"/>
          <w:rFonts w:ascii="Times New Roman" w:hAnsi="Times New Roman" w:cs="Times New Roman"/>
          <w:b/>
          <w:bCs/>
          <w:i/>
          <w:iCs/>
          <w:color w:val="444444"/>
          <w:sz w:val="28"/>
          <w:szCs w:val="28"/>
          <w:bdr w:val="none" w:sz="0" w:space="0" w:color="auto" w:frame="1"/>
          <w:shd w:val="clear" w:color="auto" w:fill="FFFFFF"/>
        </w:rPr>
        <w:t> </w:t>
      </w:r>
      <w:r w:rsidRPr="00576716">
        <w:rPr>
          <w:rStyle w:val="Strong"/>
          <w:rFonts w:ascii="Times New Roman" w:hAnsi="Times New Roman" w:cs="Times New Roman"/>
          <w:color w:val="444444"/>
          <w:sz w:val="28"/>
          <w:szCs w:val="28"/>
          <w:bdr w:val="none" w:sz="0" w:space="0" w:color="auto" w:frame="1"/>
          <w:shd w:val="clear" w:color="auto" w:fill="FFFFFF"/>
        </w:rPr>
        <w:t>8</w:t>
      </w:r>
      <w:r w:rsidRPr="00576716">
        <w:rPr>
          <w:rStyle w:val="apple-converted-space"/>
          <w:rFonts w:ascii="Times New Roman" w:hAnsi="Times New Roman" w:cs="Times New Roman"/>
          <w:b/>
          <w:bCs/>
          <w:color w:val="444444"/>
          <w:sz w:val="28"/>
          <w:szCs w:val="28"/>
          <w:bdr w:val="none" w:sz="0" w:space="0" w:color="auto" w:frame="1"/>
          <w:shd w:val="clear" w:color="auto" w:fill="FFFFFF"/>
        </w:rPr>
        <w:t> </w:t>
      </w:r>
      <w:r w:rsidRPr="00576716">
        <w:rPr>
          <w:rStyle w:val="Emphasis"/>
          <w:rFonts w:ascii="Times New Roman" w:hAnsi="Times New Roman" w:cs="Times New Roman"/>
          <w:b/>
          <w:bCs/>
          <w:color w:val="444444"/>
          <w:sz w:val="28"/>
          <w:szCs w:val="28"/>
          <w:bdr w:val="none" w:sz="0" w:space="0" w:color="auto" w:frame="1"/>
          <w:shd w:val="clear" w:color="auto" w:fill="FFFFFF"/>
        </w:rPr>
        <w:t>Promoting sustained, inclusive and sustainable economic growth, full and productive employment and </w:t>
      </w:r>
      <w:hyperlink r:id="rId17" w:history="1">
        <w:r w:rsidRPr="00576716">
          <w:rPr>
            <w:rStyle w:val="Emphasis"/>
            <w:rFonts w:ascii="Times New Roman" w:hAnsi="Times New Roman" w:cs="Times New Roman"/>
            <w:b/>
            <w:bCs/>
            <w:color w:val="A85900"/>
            <w:sz w:val="28"/>
            <w:szCs w:val="28"/>
            <w:bdr w:val="none" w:sz="0" w:space="0" w:color="auto" w:frame="1"/>
            <w:shd w:val="clear" w:color="auto" w:fill="FFFFFF"/>
          </w:rPr>
          <w:t>decent work</w:t>
        </w:r>
      </w:hyperlink>
      <w:r w:rsidRPr="00576716">
        <w:rPr>
          <w:rStyle w:val="Emphasis"/>
          <w:rFonts w:ascii="Times New Roman" w:hAnsi="Times New Roman" w:cs="Times New Roman"/>
          <w:b/>
          <w:bCs/>
          <w:color w:val="444444"/>
          <w:sz w:val="28"/>
          <w:szCs w:val="28"/>
          <w:bdr w:val="none" w:sz="0" w:space="0" w:color="auto" w:frame="1"/>
          <w:shd w:val="clear" w:color="auto" w:fill="FFFFFF"/>
        </w:rPr>
        <w:t xml:space="preserve"> for all </w:t>
      </w:r>
    </w:p>
    <w:p w:rsidR="00576716" w:rsidRPr="00576716" w:rsidRDefault="00E41917" w:rsidP="00E41917">
      <w:pPr>
        <w:rPr>
          <w:rStyle w:val="apple-converted-space"/>
          <w:rFonts w:ascii="Times New Roman" w:hAnsi="Times New Roman" w:cs="Times New Roman"/>
          <w:b/>
          <w:bCs/>
          <w:i/>
          <w:i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 xml:space="preserve"> 9 Building resilient </w:t>
      </w:r>
      <w:hyperlink r:id="rId18" w:history="1">
        <w:r w:rsidRPr="00576716">
          <w:rPr>
            <w:rStyle w:val="Emphasis"/>
            <w:rFonts w:ascii="Times New Roman" w:hAnsi="Times New Roman" w:cs="Times New Roman"/>
            <w:b/>
            <w:bCs/>
            <w:color w:val="A85900"/>
            <w:sz w:val="28"/>
            <w:szCs w:val="28"/>
            <w:bdr w:val="none" w:sz="0" w:space="0" w:color="auto" w:frame="1"/>
            <w:shd w:val="clear" w:color="auto" w:fill="FFFFFF"/>
          </w:rPr>
          <w:t>infrastructure</w:t>
        </w:r>
      </w:hyperlink>
      <w:r w:rsidRPr="00576716">
        <w:rPr>
          <w:rStyle w:val="Emphasis"/>
          <w:rFonts w:ascii="Times New Roman" w:hAnsi="Times New Roman" w:cs="Times New Roman"/>
          <w:b/>
          <w:bCs/>
          <w:color w:val="444444"/>
          <w:sz w:val="28"/>
          <w:szCs w:val="28"/>
          <w:bdr w:val="none" w:sz="0" w:space="0" w:color="auto" w:frame="1"/>
          <w:shd w:val="clear" w:color="auto" w:fill="FFFFFF"/>
        </w:rPr>
        <w:t>, promote inclusive and </w:t>
      </w:r>
      <w:hyperlink r:id="rId19" w:history="1">
        <w:r w:rsidRPr="00576716">
          <w:rPr>
            <w:rStyle w:val="Emphasis"/>
            <w:rFonts w:ascii="Times New Roman" w:hAnsi="Times New Roman" w:cs="Times New Roman"/>
            <w:b/>
            <w:bCs/>
            <w:color w:val="A85900"/>
            <w:sz w:val="28"/>
            <w:szCs w:val="28"/>
            <w:bdr w:val="none" w:sz="0" w:space="0" w:color="auto" w:frame="1"/>
            <w:shd w:val="clear" w:color="auto" w:fill="FFFFFF"/>
          </w:rPr>
          <w:t>sustainable industrialization</w:t>
        </w:r>
      </w:hyperlink>
      <w:r w:rsidRPr="00576716">
        <w:rPr>
          <w:rStyle w:val="Emphasis"/>
          <w:rFonts w:ascii="Times New Roman" w:hAnsi="Times New Roman" w:cs="Times New Roman"/>
          <w:b/>
          <w:bCs/>
          <w:color w:val="444444"/>
          <w:sz w:val="28"/>
          <w:szCs w:val="28"/>
          <w:bdr w:val="none" w:sz="0" w:space="0" w:color="auto" w:frame="1"/>
          <w:shd w:val="clear" w:color="auto" w:fill="FFFFFF"/>
        </w:rPr>
        <w:t> and foster </w:t>
      </w:r>
      <w:hyperlink r:id="rId20" w:history="1">
        <w:r w:rsidRPr="00576716">
          <w:rPr>
            <w:rStyle w:val="Emphasis"/>
            <w:rFonts w:ascii="Times New Roman" w:hAnsi="Times New Roman" w:cs="Times New Roman"/>
            <w:b/>
            <w:bCs/>
            <w:color w:val="A85900"/>
            <w:sz w:val="28"/>
            <w:szCs w:val="28"/>
            <w:bdr w:val="none" w:sz="0" w:space="0" w:color="auto" w:frame="1"/>
            <w:shd w:val="clear" w:color="auto" w:fill="FFFFFF"/>
          </w:rPr>
          <w:t>innovation</w:t>
        </w:r>
      </w:hyperlink>
      <w:r w:rsidRPr="00576716">
        <w:rPr>
          <w:rStyle w:val="apple-converted-space"/>
          <w:rFonts w:ascii="Times New Roman" w:hAnsi="Times New Roman" w:cs="Times New Roman"/>
          <w:b/>
          <w:bCs/>
          <w:i/>
          <w:iCs/>
          <w:color w:val="444444"/>
          <w:sz w:val="28"/>
          <w:szCs w:val="28"/>
          <w:bdr w:val="none" w:sz="0" w:space="0" w:color="auto" w:frame="1"/>
          <w:shd w:val="clear" w:color="auto" w:fill="FFFFFF"/>
        </w:rPr>
        <w:t> </w:t>
      </w:r>
    </w:p>
    <w:p w:rsidR="00576716"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10 Reducing</w:t>
      </w:r>
      <w:r w:rsidRPr="00576716">
        <w:rPr>
          <w:rStyle w:val="apple-converted-space"/>
          <w:rFonts w:ascii="Times New Roman" w:hAnsi="Times New Roman" w:cs="Times New Roman"/>
          <w:b/>
          <w:bCs/>
          <w:i/>
          <w:iCs/>
          <w:color w:val="444444"/>
          <w:sz w:val="28"/>
          <w:szCs w:val="28"/>
          <w:bdr w:val="none" w:sz="0" w:space="0" w:color="auto" w:frame="1"/>
          <w:shd w:val="clear" w:color="auto" w:fill="FFFFFF"/>
        </w:rPr>
        <w:t> </w:t>
      </w:r>
      <w:hyperlink r:id="rId21" w:history="1">
        <w:r w:rsidRPr="00576716">
          <w:rPr>
            <w:rStyle w:val="Emphasis"/>
            <w:rFonts w:ascii="Times New Roman" w:hAnsi="Times New Roman" w:cs="Times New Roman"/>
            <w:b/>
            <w:bCs/>
            <w:color w:val="A85900"/>
            <w:sz w:val="28"/>
            <w:szCs w:val="28"/>
            <w:bdr w:val="none" w:sz="0" w:space="0" w:color="auto" w:frame="1"/>
            <w:shd w:val="clear" w:color="auto" w:fill="FFFFFF"/>
          </w:rPr>
          <w:t>inequality</w:t>
        </w:r>
      </w:hyperlink>
      <w:r w:rsidR="00576716" w:rsidRPr="00576716">
        <w:rPr>
          <w:rStyle w:val="Emphasis"/>
          <w:rFonts w:ascii="Times New Roman" w:hAnsi="Times New Roman" w:cs="Times New Roman"/>
          <w:b/>
          <w:bCs/>
          <w:color w:val="444444"/>
          <w:sz w:val="28"/>
          <w:szCs w:val="28"/>
          <w:bdr w:val="none" w:sz="0" w:space="0" w:color="auto" w:frame="1"/>
          <w:shd w:val="clear" w:color="auto" w:fill="FFFFFF"/>
        </w:rPr>
        <w:t xml:space="preserve"> within and among countries </w:t>
      </w:r>
    </w:p>
    <w:p w:rsidR="00576716"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proofErr w:type="spellStart"/>
      <w:r w:rsidRPr="00576716">
        <w:rPr>
          <w:rStyle w:val="Emphasis"/>
          <w:rFonts w:ascii="Times New Roman" w:hAnsi="Times New Roman" w:cs="Times New Roman"/>
          <w:b/>
          <w:bCs/>
          <w:color w:val="444444"/>
          <w:sz w:val="28"/>
          <w:szCs w:val="28"/>
          <w:bdr w:val="none" w:sz="0" w:space="0" w:color="auto" w:frame="1"/>
          <w:shd w:val="clear" w:color="auto" w:fill="FFFFFF"/>
        </w:rPr>
        <w:t>11Making</w:t>
      </w:r>
      <w:proofErr w:type="spellEnd"/>
      <w:r w:rsidRPr="00576716">
        <w:rPr>
          <w:rStyle w:val="Emphasis"/>
          <w:rFonts w:ascii="Times New Roman" w:hAnsi="Times New Roman" w:cs="Times New Roman"/>
          <w:b/>
          <w:bCs/>
          <w:color w:val="444444"/>
          <w:sz w:val="28"/>
          <w:szCs w:val="28"/>
          <w:bdr w:val="none" w:sz="0" w:space="0" w:color="auto" w:frame="1"/>
          <w:shd w:val="clear" w:color="auto" w:fill="FFFFFF"/>
        </w:rPr>
        <w:t xml:space="preserve"> cities and human settlements inclusive, s</w:t>
      </w:r>
      <w:r w:rsidR="00576716" w:rsidRPr="00576716">
        <w:rPr>
          <w:rStyle w:val="Emphasis"/>
          <w:rFonts w:ascii="Times New Roman" w:hAnsi="Times New Roman" w:cs="Times New Roman"/>
          <w:b/>
          <w:bCs/>
          <w:color w:val="444444"/>
          <w:sz w:val="28"/>
          <w:szCs w:val="28"/>
          <w:bdr w:val="none" w:sz="0" w:space="0" w:color="auto" w:frame="1"/>
          <w:shd w:val="clear" w:color="auto" w:fill="FFFFFF"/>
        </w:rPr>
        <w:t xml:space="preserve">afe, resilient and sustainable </w:t>
      </w:r>
    </w:p>
    <w:p w:rsidR="00576716"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 xml:space="preserve"> 12 Ensuring sustainable consu</w:t>
      </w:r>
      <w:r w:rsidR="00576716" w:rsidRPr="00576716">
        <w:rPr>
          <w:rStyle w:val="Emphasis"/>
          <w:rFonts w:ascii="Times New Roman" w:hAnsi="Times New Roman" w:cs="Times New Roman"/>
          <w:b/>
          <w:bCs/>
          <w:color w:val="444444"/>
          <w:sz w:val="28"/>
          <w:szCs w:val="28"/>
          <w:bdr w:val="none" w:sz="0" w:space="0" w:color="auto" w:frame="1"/>
          <w:shd w:val="clear" w:color="auto" w:fill="FFFFFF"/>
        </w:rPr>
        <w:t xml:space="preserve">mption and production patterns </w:t>
      </w:r>
    </w:p>
    <w:p w:rsidR="00576716"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 xml:space="preserve"> 13 Take urgent action to combat </w:t>
      </w:r>
      <w:hyperlink r:id="rId22" w:history="1">
        <w:r w:rsidRPr="00576716">
          <w:rPr>
            <w:rStyle w:val="Emphasis"/>
            <w:rFonts w:ascii="Times New Roman" w:hAnsi="Times New Roman" w:cs="Times New Roman"/>
            <w:b/>
            <w:bCs/>
            <w:color w:val="A85900"/>
            <w:sz w:val="28"/>
            <w:szCs w:val="28"/>
            <w:bdr w:val="none" w:sz="0" w:space="0" w:color="auto" w:frame="1"/>
            <w:shd w:val="clear" w:color="auto" w:fill="FFFFFF"/>
          </w:rPr>
          <w:t>climate change</w:t>
        </w:r>
      </w:hyperlink>
      <w:r w:rsidR="00576716" w:rsidRPr="00576716">
        <w:rPr>
          <w:rStyle w:val="Emphasis"/>
          <w:rFonts w:ascii="Times New Roman" w:hAnsi="Times New Roman" w:cs="Times New Roman"/>
          <w:b/>
          <w:bCs/>
          <w:color w:val="444444"/>
          <w:sz w:val="28"/>
          <w:szCs w:val="28"/>
          <w:bdr w:val="none" w:sz="0" w:space="0" w:color="auto" w:frame="1"/>
          <w:shd w:val="clear" w:color="auto" w:fill="FFFFFF"/>
        </w:rPr>
        <w:t> and its impact</w:t>
      </w:r>
    </w:p>
    <w:p w:rsidR="00576716"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 xml:space="preserve"> 14 Conserving and sustainably use the oceans, seas and marine </w:t>
      </w:r>
      <w:hyperlink r:id="rId23" w:history="1">
        <w:r w:rsidRPr="00576716">
          <w:rPr>
            <w:rStyle w:val="Emphasis"/>
            <w:rFonts w:ascii="Times New Roman" w:hAnsi="Times New Roman" w:cs="Times New Roman"/>
            <w:b/>
            <w:bCs/>
            <w:color w:val="A85900"/>
            <w:sz w:val="28"/>
            <w:szCs w:val="28"/>
            <w:bdr w:val="none" w:sz="0" w:space="0" w:color="auto" w:frame="1"/>
            <w:shd w:val="clear" w:color="auto" w:fill="FFFFFF"/>
          </w:rPr>
          <w:t>resources</w:t>
        </w:r>
      </w:hyperlink>
      <w:r w:rsidR="00576716" w:rsidRPr="00576716">
        <w:rPr>
          <w:rStyle w:val="Emphasis"/>
          <w:rFonts w:ascii="Times New Roman" w:hAnsi="Times New Roman" w:cs="Times New Roman"/>
          <w:b/>
          <w:bCs/>
          <w:color w:val="444444"/>
          <w:sz w:val="28"/>
          <w:szCs w:val="28"/>
          <w:bdr w:val="none" w:sz="0" w:space="0" w:color="auto" w:frame="1"/>
          <w:shd w:val="clear" w:color="auto" w:fill="FFFFFF"/>
        </w:rPr>
        <w:t xml:space="preserve"> for sustainable development </w:t>
      </w:r>
    </w:p>
    <w:p w:rsidR="00576716"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15 Protecting, restore and promote sustainable use of terrestrial </w:t>
      </w:r>
      <w:hyperlink r:id="rId24" w:history="1">
        <w:r w:rsidRPr="00576716">
          <w:rPr>
            <w:rStyle w:val="Emphasis"/>
            <w:rFonts w:ascii="Times New Roman" w:hAnsi="Times New Roman" w:cs="Times New Roman"/>
            <w:b/>
            <w:bCs/>
            <w:color w:val="A85900"/>
            <w:sz w:val="28"/>
            <w:szCs w:val="28"/>
            <w:bdr w:val="none" w:sz="0" w:space="0" w:color="auto" w:frame="1"/>
            <w:shd w:val="clear" w:color="auto" w:fill="FFFFFF"/>
          </w:rPr>
          <w:t>ecosystems</w:t>
        </w:r>
      </w:hyperlink>
      <w:r w:rsidRPr="00576716">
        <w:rPr>
          <w:rStyle w:val="Emphasis"/>
          <w:rFonts w:ascii="Times New Roman" w:hAnsi="Times New Roman" w:cs="Times New Roman"/>
          <w:b/>
          <w:bCs/>
          <w:color w:val="444444"/>
          <w:sz w:val="28"/>
          <w:szCs w:val="28"/>
          <w:bdr w:val="none" w:sz="0" w:space="0" w:color="auto" w:frame="1"/>
          <w:shd w:val="clear" w:color="auto" w:fill="FFFFFF"/>
        </w:rPr>
        <w:t>, sustainably manage forests, combat </w:t>
      </w:r>
      <w:hyperlink r:id="rId25" w:history="1">
        <w:r w:rsidRPr="00576716">
          <w:rPr>
            <w:rStyle w:val="Emphasis"/>
            <w:rFonts w:ascii="Times New Roman" w:hAnsi="Times New Roman" w:cs="Times New Roman"/>
            <w:b/>
            <w:bCs/>
            <w:color w:val="A85900"/>
            <w:sz w:val="28"/>
            <w:szCs w:val="28"/>
            <w:bdr w:val="none" w:sz="0" w:space="0" w:color="auto" w:frame="1"/>
            <w:shd w:val="clear" w:color="auto" w:fill="FFFFFF"/>
          </w:rPr>
          <w:t>desertification</w:t>
        </w:r>
      </w:hyperlink>
      <w:r w:rsidRPr="00576716">
        <w:rPr>
          <w:rStyle w:val="Emphasis"/>
          <w:rFonts w:ascii="Times New Roman" w:hAnsi="Times New Roman" w:cs="Times New Roman"/>
          <w:b/>
          <w:bCs/>
          <w:color w:val="444444"/>
          <w:sz w:val="28"/>
          <w:szCs w:val="28"/>
          <w:bdr w:val="none" w:sz="0" w:space="0" w:color="auto" w:frame="1"/>
          <w:shd w:val="clear" w:color="auto" w:fill="FFFFFF"/>
        </w:rPr>
        <w:t>, and halt and reverse land degradation and halt </w:t>
      </w:r>
      <w:hyperlink r:id="rId26" w:history="1">
        <w:r w:rsidRPr="00576716">
          <w:rPr>
            <w:rStyle w:val="Emphasis"/>
            <w:rFonts w:ascii="Times New Roman" w:hAnsi="Times New Roman" w:cs="Times New Roman"/>
            <w:b/>
            <w:bCs/>
            <w:color w:val="A85900"/>
            <w:sz w:val="28"/>
            <w:szCs w:val="28"/>
            <w:bdr w:val="none" w:sz="0" w:space="0" w:color="auto" w:frame="1"/>
            <w:shd w:val="clear" w:color="auto" w:fill="FFFFFF"/>
          </w:rPr>
          <w:t>biodiversity</w:t>
        </w:r>
      </w:hyperlink>
      <w:r w:rsidR="00576716" w:rsidRPr="00576716">
        <w:rPr>
          <w:rStyle w:val="Emphasis"/>
          <w:rFonts w:ascii="Times New Roman" w:hAnsi="Times New Roman" w:cs="Times New Roman"/>
          <w:b/>
          <w:bCs/>
          <w:color w:val="444444"/>
          <w:sz w:val="28"/>
          <w:szCs w:val="28"/>
          <w:bdr w:val="none" w:sz="0" w:space="0" w:color="auto" w:frame="1"/>
          <w:shd w:val="clear" w:color="auto" w:fill="FFFFFF"/>
        </w:rPr>
        <w:t xml:space="preserve"> loss </w:t>
      </w:r>
    </w:p>
    <w:p w:rsidR="00576716"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r w:rsidRPr="00576716">
        <w:rPr>
          <w:rStyle w:val="Emphasis"/>
          <w:rFonts w:ascii="Times New Roman" w:hAnsi="Times New Roman" w:cs="Times New Roman"/>
          <w:b/>
          <w:bCs/>
          <w:color w:val="444444"/>
          <w:sz w:val="28"/>
          <w:szCs w:val="28"/>
          <w:bdr w:val="none" w:sz="0" w:space="0" w:color="auto" w:frame="1"/>
          <w:shd w:val="clear" w:color="auto" w:fill="FFFFFF"/>
        </w:rPr>
        <w:t>16 Promote peaceful and inclusive societies for </w:t>
      </w:r>
      <w:hyperlink r:id="rId27" w:history="1">
        <w:r w:rsidRPr="00576716">
          <w:rPr>
            <w:rStyle w:val="Emphasis"/>
            <w:rFonts w:ascii="Times New Roman" w:hAnsi="Times New Roman" w:cs="Times New Roman"/>
            <w:b/>
            <w:bCs/>
            <w:color w:val="A85900"/>
            <w:sz w:val="28"/>
            <w:szCs w:val="28"/>
            <w:bdr w:val="none" w:sz="0" w:space="0" w:color="auto" w:frame="1"/>
            <w:shd w:val="clear" w:color="auto" w:fill="FFFFFF"/>
          </w:rPr>
          <w:t>sustainable development</w:t>
        </w:r>
      </w:hyperlink>
      <w:r w:rsidRPr="00576716">
        <w:rPr>
          <w:rStyle w:val="Emphasis"/>
          <w:rFonts w:ascii="Times New Roman" w:hAnsi="Times New Roman" w:cs="Times New Roman"/>
          <w:b/>
          <w:bCs/>
          <w:color w:val="444444"/>
          <w:sz w:val="28"/>
          <w:szCs w:val="28"/>
          <w:bdr w:val="none" w:sz="0" w:space="0" w:color="auto" w:frame="1"/>
          <w:shd w:val="clear" w:color="auto" w:fill="FFFFFF"/>
        </w:rPr>
        <w:t>, provide </w:t>
      </w:r>
      <w:hyperlink r:id="rId28" w:history="1">
        <w:r w:rsidRPr="00576716">
          <w:rPr>
            <w:rStyle w:val="Emphasis"/>
            <w:rFonts w:ascii="Times New Roman" w:hAnsi="Times New Roman" w:cs="Times New Roman"/>
            <w:b/>
            <w:bCs/>
            <w:color w:val="A85900"/>
            <w:sz w:val="28"/>
            <w:szCs w:val="28"/>
            <w:bdr w:val="none" w:sz="0" w:space="0" w:color="auto" w:frame="1"/>
            <w:shd w:val="clear" w:color="auto" w:fill="FFFFFF"/>
          </w:rPr>
          <w:t>access to justice</w:t>
        </w:r>
      </w:hyperlink>
      <w:r w:rsidRPr="00576716">
        <w:rPr>
          <w:rStyle w:val="Emphasis"/>
          <w:rFonts w:ascii="Times New Roman" w:hAnsi="Times New Roman" w:cs="Times New Roman"/>
          <w:b/>
          <w:bCs/>
          <w:color w:val="444444"/>
          <w:sz w:val="28"/>
          <w:szCs w:val="28"/>
          <w:bdr w:val="none" w:sz="0" w:space="0" w:color="auto" w:frame="1"/>
          <w:shd w:val="clear" w:color="auto" w:fill="FFFFFF"/>
        </w:rPr>
        <w:t xml:space="preserve"> for all </w:t>
      </w:r>
    </w:p>
    <w:p w:rsidR="00576716" w:rsidRPr="00576716" w:rsidRDefault="00E41917" w:rsidP="00E41917">
      <w:pPr>
        <w:rPr>
          <w:rStyle w:val="Emphasis"/>
          <w:rFonts w:ascii="Times New Roman" w:hAnsi="Times New Roman" w:cs="Times New Roman"/>
          <w:b/>
          <w:bCs/>
          <w:color w:val="444444"/>
          <w:sz w:val="28"/>
          <w:szCs w:val="28"/>
          <w:bdr w:val="none" w:sz="0" w:space="0" w:color="auto" w:frame="1"/>
          <w:shd w:val="clear" w:color="auto" w:fill="FFFFFF"/>
        </w:rPr>
      </w:pPr>
      <w:proofErr w:type="gramStart"/>
      <w:r w:rsidRPr="00576716">
        <w:rPr>
          <w:rStyle w:val="Emphasis"/>
          <w:rFonts w:ascii="Times New Roman" w:hAnsi="Times New Roman" w:cs="Times New Roman"/>
          <w:b/>
          <w:bCs/>
          <w:color w:val="444444"/>
          <w:sz w:val="28"/>
          <w:szCs w:val="28"/>
          <w:bdr w:val="none" w:sz="0" w:space="0" w:color="auto" w:frame="1"/>
          <w:shd w:val="clear" w:color="auto" w:fill="FFFFFF"/>
        </w:rPr>
        <w:t>and</w:t>
      </w:r>
      <w:proofErr w:type="gramEnd"/>
      <w:r w:rsidRPr="00576716">
        <w:rPr>
          <w:rStyle w:val="Emphasis"/>
          <w:rFonts w:ascii="Times New Roman" w:hAnsi="Times New Roman" w:cs="Times New Roman"/>
          <w:b/>
          <w:bCs/>
          <w:color w:val="444444"/>
          <w:sz w:val="28"/>
          <w:szCs w:val="28"/>
          <w:bdr w:val="none" w:sz="0" w:space="0" w:color="auto" w:frame="1"/>
          <w:shd w:val="clear" w:color="auto" w:fill="FFFFFF"/>
        </w:rPr>
        <w:t xml:space="preserve"> lastly</w:t>
      </w:r>
    </w:p>
    <w:p w:rsidR="00E41917" w:rsidRPr="00576716" w:rsidRDefault="00E41917" w:rsidP="00E41917">
      <w:pPr>
        <w:rPr>
          <w:rFonts w:ascii="Times New Roman" w:hAnsi="Times New Roman" w:cs="Times New Roman"/>
          <w:sz w:val="28"/>
          <w:szCs w:val="28"/>
        </w:rPr>
      </w:pPr>
      <w:r w:rsidRPr="00576716">
        <w:rPr>
          <w:rStyle w:val="Emphasis"/>
          <w:rFonts w:ascii="Times New Roman" w:hAnsi="Times New Roman" w:cs="Times New Roman"/>
          <w:b/>
          <w:bCs/>
          <w:color w:val="444444"/>
          <w:sz w:val="28"/>
          <w:szCs w:val="28"/>
          <w:bdr w:val="none" w:sz="0" w:space="0" w:color="auto" w:frame="1"/>
          <w:shd w:val="clear" w:color="auto" w:fill="FFFFFF"/>
        </w:rPr>
        <w:lastRenderedPageBreak/>
        <w:t>17</w:t>
      </w:r>
      <w:r w:rsidR="00576716" w:rsidRPr="00576716">
        <w:rPr>
          <w:rStyle w:val="Emphasis"/>
          <w:rFonts w:ascii="Times New Roman" w:hAnsi="Times New Roman" w:cs="Times New Roman"/>
          <w:b/>
          <w:bCs/>
          <w:color w:val="444444"/>
          <w:sz w:val="28"/>
          <w:szCs w:val="28"/>
          <w:bdr w:val="none" w:sz="0" w:space="0" w:color="auto" w:frame="1"/>
          <w:shd w:val="clear" w:color="auto" w:fill="FFFFFF"/>
        </w:rPr>
        <w:t xml:space="preserve"> </w:t>
      </w:r>
      <w:r w:rsidRPr="00576716">
        <w:rPr>
          <w:rStyle w:val="Emphasis"/>
          <w:rFonts w:ascii="Times New Roman" w:hAnsi="Times New Roman" w:cs="Times New Roman"/>
          <w:b/>
          <w:bCs/>
          <w:color w:val="444444"/>
          <w:sz w:val="28"/>
          <w:szCs w:val="28"/>
          <w:bdr w:val="none" w:sz="0" w:space="0" w:color="auto" w:frame="1"/>
          <w:shd w:val="clear" w:color="auto" w:fill="FFFFFF"/>
        </w:rPr>
        <w:t xml:space="preserve">building effective, accountable and inclusive institutions at all levels and </w:t>
      </w:r>
      <w:proofErr w:type="gramStart"/>
      <w:r w:rsidRPr="00576716">
        <w:rPr>
          <w:rStyle w:val="Emphasis"/>
          <w:rFonts w:ascii="Times New Roman" w:hAnsi="Times New Roman" w:cs="Times New Roman"/>
          <w:b/>
          <w:bCs/>
          <w:color w:val="444444"/>
          <w:sz w:val="28"/>
          <w:szCs w:val="28"/>
          <w:bdr w:val="none" w:sz="0" w:space="0" w:color="auto" w:frame="1"/>
          <w:shd w:val="clear" w:color="auto" w:fill="FFFFFF"/>
        </w:rPr>
        <w:t>Strengthening</w:t>
      </w:r>
      <w:proofErr w:type="gramEnd"/>
      <w:r w:rsidRPr="00576716">
        <w:rPr>
          <w:rStyle w:val="Emphasis"/>
          <w:rFonts w:ascii="Times New Roman" w:hAnsi="Times New Roman" w:cs="Times New Roman"/>
          <w:b/>
          <w:bCs/>
          <w:color w:val="444444"/>
          <w:sz w:val="28"/>
          <w:szCs w:val="28"/>
          <w:bdr w:val="none" w:sz="0" w:space="0" w:color="auto" w:frame="1"/>
          <w:shd w:val="clear" w:color="auto" w:fill="FFFFFF"/>
        </w:rPr>
        <w:t xml:space="preserve"> the means of implementation and revitalize the global partnership for </w:t>
      </w:r>
      <w:hyperlink r:id="rId29" w:history="1">
        <w:r w:rsidRPr="00576716">
          <w:rPr>
            <w:rStyle w:val="Emphasis"/>
            <w:rFonts w:ascii="Times New Roman" w:hAnsi="Times New Roman" w:cs="Times New Roman"/>
            <w:b/>
            <w:bCs/>
            <w:color w:val="A85900"/>
            <w:sz w:val="28"/>
            <w:szCs w:val="28"/>
            <w:bdr w:val="none" w:sz="0" w:space="0" w:color="auto" w:frame="1"/>
            <w:shd w:val="clear" w:color="auto" w:fill="FFFFFF"/>
          </w:rPr>
          <w:t>sustainable development</w:t>
        </w:r>
      </w:hyperlink>
      <w:r w:rsidRPr="00576716">
        <w:rPr>
          <w:rStyle w:val="apple-converted-space"/>
          <w:rFonts w:ascii="Times New Roman" w:hAnsi="Times New Roman" w:cs="Times New Roman"/>
          <w:b/>
          <w:bCs/>
          <w:i/>
          <w:iCs/>
          <w:color w:val="444444"/>
          <w:sz w:val="28"/>
          <w:szCs w:val="28"/>
          <w:bdr w:val="none" w:sz="0" w:space="0" w:color="auto" w:frame="1"/>
          <w:shd w:val="clear" w:color="auto" w:fill="FFFFFF"/>
        </w:rPr>
        <w:t> </w:t>
      </w:r>
      <w:r w:rsidRPr="00576716">
        <w:rPr>
          <w:rStyle w:val="Emphasis"/>
          <w:rFonts w:ascii="Times New Roman" w:hAnsi="Times New Roman" w:cs="Times New Roman"/>
          <w:b/>
          <w:bCs/>
          <w:color w:val="444444"/>
          <w:sz w:val="28"/>
          <w:szCs w:val="28"/>
          <w:bdr w:val="none" w:sz="0" w:space="0" w:color="auto" w:frame="1"/>
          <w:shd w:val="clear" w:color="auto" w:fill="FFFFFF"/>
        </w:rPr>
        <w:t>.</w:t>
      </w:r>
    </w:p>
    <w:p w:rsidR="00E41917" w:rsidRPr="00576716" w:rsidRDefault="00E41917">
      <w:pPr>
        <w:rPr>
          <w:rFonts w:ascii="Times New Roman" w:hAnsi="Times New Roman" w:cs="Times New Roman"/>
          <w:sz w:val="28"/>
          <w:szCs w:val="28"/>
        </w:rPr>
      </w:pPr>
    </w:p>
    <w:p w:rsidR="00E03C8D" w:rsidRPr="00576716" w:rsidRDefault="00576716">
      <w:pPr>
        <w:rPr>
          <w:rFonts w:ascii="Times New Roman" w:hAnsi="Times New Roman" w:cs="Times New Roman"/>
          <w:b/>
          <w:sz w:val="28"/>
          <w:szCs w:val="28"/>
        </w:rPr>
      </w:pPr>
      <w:r w:rsidRPr="00576716">
        <w:rPr>
          <w:rFonts w:ascii="Times New Roman" w:hAnsi="Times New Roman" w:cs="Times New Roman"/>
          <w:b/>
          <w:sz w:val="28"/>
          <w:szCs w:val="28"/>
        </w:rPr>
        <w:t>But Zimbabwe has decided to prioritise 10 goals …</w:t>
      </w:r>
    </w:p>
    <w:p w:rsidR="00576716" w:rsidRPr="00576716" w:rsidRDefault="00576716">
      <w:pPr>
        <w:rPr>
          <w:rFonts w:ascii="Times New Roman" w:hAnsi="Times New Roman" w:cs="Times New Roman"/>
          <w:b/>
          <w:i/>
          <w:sz w:val="28"/>
          <w:szCs w:val="28"/>
        </w:rPr>
      </w:pPr>
      <w:r w:rsidRPr="00576716">
        <w:rPr>
          <w:rFonts w:ascii="Times New Roman" w:hAnsi="Times New Roman" w:cs="Times New Roman"/>
          <w:b/>
          <w:i/>
          <w:sz w:val="28"/>
          <w:szCs w:val="28"/>
        </w:rPr>
        <w:t>SDG  8 , 7 , 2 , 9 , 6 , 13 , 3 , 4 , 5 , and 17</w:t>
      </w:r>
    </w:p>
    <w:p w:rsidR="00576716" w:rsidRPr="00576716" w:rsidRDefault="00576716">
      <w:pPr>
        <w:rPr>
          <w:rFonts w:ascii="Times New Roman" w:hAnsi="Times New Roman" w:cs="Times New Roman"/>
          <w:i/>
          <w:sz w:val="28"/>
          <w:szCs w:val="28"/>
        </w:rPr>
      </w:pPr>
      <w:r w:rsidRPr="00576716">
        <w:rPr>
          <w:rFonts w:ascii="Times New Roman" w:hAnsi="Times New Roman" w:cs="Times New Roman"/>
          <w:i/>
          <w:sz w:val="28"/>
          <w:szCs w:val="28"/>
        </w:rPr>
        <w:t>Together we can</w:t>
      </w:r>
    </w:p>
    <w:p w:rsidR="00576716" w:rsidRPr="00576716" w:rsidRDefault="00576716">
      <w:pPr>
        <w:rPr>
          <w:rFonts w:ascii="Times New Roman" w:hAnsi="Times New Roman" w:cs="Times New Roman"/>
          <w:i/>
          <w:sz w:val="28"/>
          <w:szCs w:val="28"/>
        </w:rPr>
      </w:pPr>
      <w:r w:rsidRPr="00576716">
        <w:rPr>
          <w:rFonts w:ascii="Times New Roman" w:hAnsi="Times New Roman" w:cs="Times New Roman"/>
          <w:b/>
          <w:i/>
          <w:sz w:val="28"/>
          <w:szCs w:val="28"/>
        </w:rPr>
        <w:t>#myZimSDGs</w:t>
      </w:r>
      <w:r w:rsidRPr="00576716">
        <w:rPr>
          <w:rFonts w:ascii="Times New Roman" w:hAnsi="Times New Roman" w:cs="Times New Roman"/>
          <w:i/>
          <w:sz w:val="28"/>
          <w:szCs w:val="28"/>
        </w:rPr>
        <w:t xml:space="preserve"> – Leaving no one behind</w:t>
      </w:r>
    </w:p>
    <w:bookmarkEnd w:id="0"/>
    <w:p w:rsidR="00E03C8D" w:rsidRPr="00576716" w:rsidRDefault="00E03C8D">
      <w:pPr>
        <w:rPr>
          <w:rFonts w:ascii="Times New Roman" w:hAnsi="Times New Roman" w:cs="Times New Roman"/>
          <w:sz w:val="28"/>
          <w:szCs w:val="28"/>
        </w:rPr>
      </w:pPr>
    </w:p>
    <w:sectPr w:rsidR="00E03C8D" w:rsidRPr="00576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8D"/>
    <w:rsid w:val="00521C06"/>
    <w:rsid w:val="00576716"/>
    <w:rsid w:val="00691207"/>
    <w:rsid w:val="00A433BC"/>
    <w:rsid w:val="00E03C8D"/>
    <w:rsid w:val="00E419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917"/>
    <w:rPr>
      <w:color w:val="0000FF" w:themeColor="hyperlink"/>
      <w:u w:val="single"/>
    </w:rPr>
  </w:style>
  <w:style w:type="character" w:styleId="Strong">
    <w:name w:val="Strong"/>
    <w:basedOn w:val="DefaultParagraphFont"/>
    <w:uiPriority w:val="22"/>
    <w:qFormat/>
    <w:rsid w:val="00E41917"/>
    <w:rPr>
      <w:b/>
      <w:bCs/>
    </w:rPr>
  </w:style>
  <w:style w:type="character" w:styleId="Emphasis">
    <w:name w:val="Emphasis"/>
    <w:basedOn w:val="DefaultParagraphFont"/>
    <w:uiPriority w:val="20"/>
    <w:qFormat/>
    <w:rsid w:val="00E41917"/>
    <w:rPr>
      <w:i/>
      <w:iCs/>
    </w:rPr>
  </w:style>
  <w:style w:type="character" w:customStyle="1" w:styleId="apple-converted-space">
    <w:name w:val="apple-converted-space"/>
    <w:basedOn w:val="DefaultParagraphFont"/>
    <w:rsid w:val="00E41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917"/>
    <w:rPr>
      <w:color w:val="0000FF" w:themeColor="hyperlink"/>
      <w:u w:val="single"/>
    </w:rPr>
  </w:style>
  <w:style w:type="character" w:styleId="Strong">
    <w:name w:val="Strong"/>
    <w:basedOn w:val="DefaultParagraphFont"/>
    <w:uiPriority w:val="22"/>
    <w:qFormat/>
    <w:rsid w:val="00E41917"/>
    <w:rPr>
      <w:b/>
      <w:bCs/>
    </w:rPr>
  </w:style>
  <w:style w:type="character" w:styleId="Emphasis">
    <w:name w:val="Emphasis"/>
    <w:basedOn w:val="DefaultParagraphFont"/>
    <w:uiPriority w:val="20"/>
    <w:qFormat/>
    <w:rsid w:val="00E41917"/>
    <w:rPr>
      <w:i/>
      <w:iCs/>
    </w:rPr>
  </w:style>
  <w:style w:type="character" w:customStyle="1" w:styleId="apple-converted-space">
    <w:name w:val="apple-converted-space"/>
    <w:basedOn w:val="DefaultParagraphFont"/>
    <w:rsid w:val="00E4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6458">
      <w:bodyDiv w:val="1"/>
      <w:marLeft w:val="0"/>
      <w:marRight w:val="0"/>
      <w:marTop w:val="0"/>
      <w:marBottom w:val="0"/>
      <w:divBdr>
        <w:top w:val="none" w:sz="0" w:space="0" w:color="auto"/>
        <w:left w:val="none" w:sz="0" w:space="0" w:color="auto"/>
        <w:bottom w:val="none" w:sz="0" w:space="0" w:color="auto"/>
        <w:right w:val="none" w:sz="0" w:space="0" w:color="auto"/>
      </w:divBdr>
    </w:div>
    <w:div w:id="17932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unger" TargetMode="External"/><Relationship Id="rId13" Type="http://schemas.openxmlformats.org/officeDocument/2006/relationships/hyperlink" Target="https://en.wikipedia.org/wiki/Educational_equity" TargetMode="External"/><Relationship Id="rId18" Type="http://schemas.openxmlformats.org/officeDocument/2006/relationships/hyperlink" Target="https://en.wikipedia.org/wiki/Infrastructure" TargetMode="External"/><Relationship Id="rId26" Type="http://schemas.openxmlformats.org/officeDocument/2006/relationships/hyperlink" Target="https://en.wikipedia.org/wiki/Biodiversity" TargetMode="External"/><Relationship Id="rId3" Type="http://schemas.openxmlformats.org/officeDocument/2006/relationships/settings" Target="settings.xml"/><Relationship Id="rId21" Type="http://schemas.openxmlformats.org/officeDocument/2006/relationships/hyperlink" Target="https://en.wikipedia.org/wiki/Social_inequality" TargetMode="External"/><Relationship Id="rId7" Type="http://schemas.openxmlformats.org/officeDocument/2006/relationships/hyperlink" Target="https://en.wikipedia.org/wiki/End_poverty_in_all_its_forms_everywhere" TargetMode="External"/><Relationship Id="rId12" Type="http://schemas.openxmlformats.org/officeDocument/2006/relationships/hyperlink" Target="https://en.wikipedia.org/wiki/Inclusion_(education)" TargetMode="External"/><Relationship Id="rId17" Type="http://schemas.openxmlformats.org/officeDocument/2006/relationships/hyperlink" Target="https://en.wikipedia.org/wiki/Decent_work" TargetMode="External"/><Relationship Id="rId25" Type="http://schemas.openxmlformats.org/officeDocument/2006/relationships/hyperlink" Target="https://en.wikipedia.org/wiki/Desertification" TargetMode="External"/><Relationship Id="rId2" Type="http://schemas.microsoft.com/office/2007/relationships/stylesWithEffects" Target="stylesWithEffects.xml"/><Relationship Id="rId16" Type="http://schemas.openxmlformats.org/officeDocument/2006/relationships/hyperlink" Target="https://en.wikipedia.org/wiki/Empowerment" TargetMode="External"/><Relationship Id="rId20" Type="http://schemas.openxmlformats.org/officeDocument/2006/relationships/hyperlink" Target="https://en.wikipedia.org/wiki/Innovation" TargetMode="External"/><Relationship Id="rId29" Type="http://schemas.openxmlformats.org/officeDocument/2006/relationships/hyperlink" Target="https://en.wikipedia.org/wiki/Sustainable_development" TargetMode="External"/><Relationship Id="rId1" Type="http://schemas.openxmlformats.org/officeDocument/2006/relationships/styles" Target="styles.xml"/><Relationship Id="rId6" Type="http://schemas.openxmlformats.org/officeDocument/2006/relationships/hyperlink" Target="http://www.undp.org/content/undp/en/home/sdgoverview/mdg_goals.html" TargetMode="External"/><Relationship Id="rId11" Type="http://schemas.openxmlformats.org/officeDocument/2006/relationships/hyperlink" Target="https://en.wikipedia.org/wiki/Well-being" TargetMode="External"/><Relationship Id="rId24" Type="http://schemas.openxmlformats.org/officeDocument/2006/relationships/hyperlink" Target="https://en.wikipedia.org/wiki/Ecosystem" TargetMode="External"/><Relationship Id="rId5" Type="http://schemas.openxmlformats.org/officeDocument/2006/relationships/hyperlink" Target="http://www.undp.org/content/undp/en/home/presscenter/pressreleases/2015/09/03/global-goals-campaign-2015.html" TargetMode="External"/><Relationship Id="rId15" Type="http://schemas.openxmlformats.org/officeDocument/2006/relationships/hyperlink" Target="https://en.wikipedia.org/wiki/Gender_equality" TargetMode="External"/><Relationship Id="rId23" Type="http://schemas.openxmlformats.org/officeDocument/2006/relationships/hyperlink" Target="https://en.wikipedia.org/wiki/Resource" TargetMode="External"/><Relationship Id="rId28" Type="http://schemas.openxmlformats.org/officeDocument/2006/relationships/hyperlink" Target="https://en.wikipedia.org/wiki/Right_to_fair_trial" TargetMode="External"/><Relationship Id="rId10" Type="http://schemas.openxmlformats.org/officeDocument/2006/relationships/hyperlink" Target="https://en.wikipedia.org/wiki/Sustainable_agriculture" TargetMode="External"/><Relationship Id="rId19" Type="http://schemas.openxmlformats.org/officeDocument/2006/relationships/hyperlink" Target="https://en.wikipedia.org/wiki/Sustainable_industri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Food_security" TargetMode="External"/><Relationship Id="rId14" Type="http://schemas.openxmlformats.org/officeDocument/2006/relationships/hyperlink" Target="https://en.wikipedia.org/wiki/Lifelong_learning" TargetMode="External"/><Relationship Id="rId22" Type="http://schemas.openxmlformats.org/officeDocument/2006/relationships/hyperlink" Target="https://en.wikipedia.org/wiki/Climate_change" TargetMode="External"/><Relationship Id="rId27" Type="http://schemas.openxmlformats.org/officeDocument/2006/relationships/hyperlink" Target="https://en.wikipedia.org/wiki/Sustainable_developm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Poverty Reduction FT</dc:creator>
  <cp:lastModifiedBy>Poverty Reduction FT</cp:lastModifiedBy>
  <cp:revision>2</cp:revision>
  <dcterms:created xsi:type="dcterms:W3CDTF">2016-07-27T21:38:00Z</dcterms:created>
  <dcterms:modified xsi:type="dcterms:W3CDTF">2016-07-27T21:38:00Z</dcterms:modified>
</cp:coreProperties>
</file>